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8DC" w:rsidRDefault="006E28D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6521"/>
        <w:gridCol w:w="1269"/>
      </w:tblGrid>
      <w:tr w:rsidR="006E28DC">
        <w:trPr>
          <w:trHeight w:val="1685"/>
        </w:trPr>
        <w:tc>
          <w:tcPr>
            <w:tcW w:w="1838" w:type="dxa"/>
          </w:tcPr>
          <w:p w:rsidR="006E28DC" w:rsidRDefault="006E28DC">
            <w:bookmarkStart w:id="1" w:name="_heading=h.gjdgxs" w:colFirst="0" w:colLast="0"/>
            <w:bookmarkEnd w:id="1"/>
          </w:p>
          <w:p w:rsidR="006E28DC" w:rsidRDefault="00496200">
            <w:r>
              <w:rPr>
                <w:noProof/>
              </w:rPr>
              <w:drawing>
                <wp:inline distT="0" distB="0" distL="0" distR="0">
                  <wp:extent cx="1019175" cy="885825"/>
                  <wp:effectExtent l="0" t="0" r="0" b="0"/>
                  <wp:docPr id="30" name="image4.jpg" descr="C:\Users\Utente\Desktop\LOGHI SCUOLA\IMG-20161214-WA000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 descr="C:\Users\Utente\Desktop\LOGHI SCUOLA\IMG-20161214-WA0005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8858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</w:tcPr>
          <w:p w:rsidR="006E28DC" w:rsidRDefault="006E2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  <w:tbl>
            <w:tblPr>
              <w:tblStyle w:val="a0"/>
              <w:tblW w:w="6305" w:type="dxa"/>
              <w:jc w:val="center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6305"/>
            </w:tblGrid>
            <w:tr w:rsidR="006E28DC">
              <w:trPr>
                <w:jc w:val="center"/>
              </w:trPr>
              <w:tc>
                <w:tcPr>
                  <w:tcW w:w="6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CCCCC"/>
                </w:tcPr>
                <w:p w:rsidR="006E28DC" w:rsidRDefault="00496200">
                  <w:pPr>
                    <w:pStyle w:val="Titolo2"/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ISTITUTO COMPRENSIVO</w:t>
                  </w:r>
                </w:p>
                <w:p w:rsidR="006E28DC" w:rsidRDefault="00496200">
                  <w:pPr>
                    <w:pStyle w:val="Titolo2"/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Infanzia ,Primaria e Secondaria di I grado</w:t>
                  </w:r>
                </w:p>
                <w:p w:rsidR="006E28DC" w:rsidRDefault="00496200">
                  <w:pPr>
                    <w:pStyle w:val="Titolo2"/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”SANTE GIUFFRIDA”</w:t>
                  </w:r>
                </w:p>
              </w:tc>
            </w:tr>
          </w:tbl>
          <w:p w:rsidR="006E28DC" w:rsidRDefault="00496200">
            <w:pPr>
              <w:spacing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95129 CATANIA – Viale africa, 198 - Tel. 095-7465996 – fax 095/531508</w:t>
            </w:r>
          </w:p>
          <w:p w:rsidR="006E28DC" w:rsidRDefault="00496200">
            <w:pPr>
              <w:spacing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Cod.Fisc.: 93203350876 - Cod.Mecc.: CTIC8A600V - e-mail </w:t>
            </w:r>
            <w:hyperlink r:id="rId9">
              <w:r>
                <w:rPr>
                  <w:b/>
                  <w:i/>
                  <w:color w:val="0000FF"/>
                  <w:u w:val="single"/>
                </w:rPr>
                <w:t>ctic8a600v@istruzione.it</w:t>
              </w:r>
            </w:hyperlink>
            <w:r>
              <w:rPr>
                <w:b/>
                <w:i/>
                <w:color w:val="0000FF"/>
                <w:u w:val="single"/>
              </w:rPr>
              <w:t xml:space="preserve"> – pec : </w:t>
            </w:r>
            <w:hyperlink r:id="rId10">
              <w:r>
                <w:rPr>
                  <w:b/>
                  <w:i/>
                  <w:color w:val="0000FF"/>
                  <w:u w:val="single"/>
                </w:rPr>
                <w:t>ctic8a600v@pec.istruzione.it</w:t>
              </w:r>
            </w:hyperlink>
            <w:r>
              <w:rPr>
                <w:b/>
                <w:i/>
              </w:rPr>
              <w:t xml:space="preserve"> - Sito web : www.scuolagiuffridact.it</w:t>
            </w:r>
          </w:p>
        </w:tc>
        <w:tc>
          <w:tcPr>
            <w:tcW w:w="1269" w:type="dxa"/>
          </w:tcPr>
          <w:p w:rsidR="006E28DC" w:rsidRDefault="00496200">
            <w:r>
              <w:rPr>
                <w:noProof/>
              </w:rPr>
              <w:drawing>
                <wp:inline distT="0" distB="0" distL="0" distR="0">
                  <wp:extent cx="600075" cy="704850"/>
                  <wp:effectExtent l="0" t="0" r="0" b="0"/>
                  <wp:docPr id="31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7048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E28DC" w:rsidRDefault="006E28DC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</w:p>
    <w:p w:rsidR="006E28DC" w:rsidRDefault="00496200">
      <w:pPr>
        <w:spacing w:line="240" w:lineRule="auto"/>
        <w:ind w:right="143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OGGETTO:</w:t>
      </w:r>
      <w:r>
        <w:rPr>
          <w:sz w:val="22"/>
          <w:szCs w:val="22"/>
        </w:rPr>
        <w:t xml:space="preserve"> Istanza di partecipazione alla procedur</w:t>
      </w:r>
      <w:r>
        <w:rPr>
          <w:sz w:val="22"/>
          <w:szCs w:val="22"/>
        </w:rPr>
        <w:t>a di selezione per il conferimento di un incarico individuale in qualità di formatore esperto nei percorsi formativi relativi al PNRR</w:t>
      </w:r>
      <w:r>
        <w:rPr>
          <w:i/>
          <w:sz w:val="22"/>
          <w:szCs w:val="22"/>
        </w:rPr>
        <w:t xml:space="preserve"> Azione di potenziamento delle competenze STEM e multilinguistiche – D.M. 65 del 12 aprile 2023-</w:t>
      </w:r>
      <w:r>
        <w:rPr>
          <w:b/>
          <w:color w:val="000000"/>
          <w:sz w:val="22"/>
          <w:szCs w:val="22"/>
        </w:rPr>
        <w:t xml:space="preserve"> </w:t>
      </w:r>
    </w:p>
    <w:p w:rsidR="006E28DC" w:rsidRDefault="00496200">
      <w:pPr>
        <w:spacing w:line="240" w:lineRule="auto"/>
        <w:ind w:right="143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TITOLO PROGETTO: </w:t>
      </w:r>
      <w:r>
        <w:rPr>
          <w:sz w:val="22"/>
          <w:szCs w:val="22"/>
        </w:rPr>
        <w:t xml:space="preserve">"Tech &amp; </w:t>
      </w:r>
      <w:r>
        <w:rPr>
          <w:sz w:val="22"/>
          <w:szCs w:val="22"/>
        </w:rPr>
        <w:t>talk: in viaggio tra le Stem e lingua straniera"</w:t>
      </w:r>
    </w:p>
    <w:p w:rsidR="006E28DC" w:rsidRDefault="00496200">
      <w:pPr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 xml:space="preserve">CODICE PROGETTO: </w:t>
      </w:r>
      <w:r>
        <w:rPr>
          <w:sz w:val="22"/>
          <w:szCs w:val="22"/>
        </w:rPr>
        <w:t xml:space="preserve">M4C1I3.1-2023-1143-P-30269 - </w:t>
      </w:r>
      <w:r>
        <w:rPr>
          <w:b/>
          <w:sz w:val="22"/>
          <w:szCs w:val="22"/>
        </w:rPr>
        <w:t xml:space="preserve">CUP: </w:t>
      </w:r>
      <w:r>
        <w:rPr>
          <w:sz w:val="22"/>
          <w:szCs w:val="22"/>
        </w:rPr>
        <w:t>G64D23005020006</w:t>
      </w:r>
    </w:p>
    <w:p w:rsidR="006E28DC" w:rsidRDefault="00496200">
      <w:pPr>
        <w:widowControl/>
        <w:ind w:right="143"/>
        <w:jc w:val="left"/>
        <w:rPr>
          <w:sz w:val="22"/>
          <w:szCs w:val="22"/>
        </w:rPr>
      </w:pPr>
      <w:r>
        <w:rPr>
          <w:b/>
        </w:rPr>
        <w:t xml:space="preserve">Azione formativa </w:t>
      </w:r>
      <w:r>
        <w:rPr>
          <w:i/>
        </w:rPr>
        <w:t>“Competenze digitali (DigComp 2.2) e di innovazione”</w:t>
      </w:r>
    </w:p>
    <w:p w:rsidR="006E28DC" w:rsidRDefault="00496200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::::::::::::::::::::::::::::::::::::::::::::::::::::::::::::::::::::::::::::::::::::::::::::::::::::::::::::::::::::::::::::::::::::::::::::::::::::::::::::::</w:t>
      </w:r>
    </w:p>
    <w:p w:rsidR="006E28DC" w:rsidRDefault="00496200">
      <w:pPr>
        <w:spacing w:before="120" w:after="120" w:line="276" w:lineRule="auto"/>
        <w:jc w:val="left"/>
        <w:rPr>
          <w:b/>
          <w:sz w:val="22"/>
          <w:szCs w:val="22"/>
        </w:rPr>
      </w:pPr>
      <w:bookmarkStart w:id="2" w:name="_heading=h.30j0zll" w:colFirst="0" w:colLast="0"/>
      <w:bookmarkEnd w:id="2"/>
      <w:r>
        <w:rPr>
          <w:b/>
          <w:sz w:val="22"/>
          <w:szCs w:val="22"/>
        </w:rPr>
        <w:t>Il/la sottoscritto/a ___________________________________________________________________ nato/a a</w:t>
      </w:r>
      <w:r>
        <w:rPr>
          <w:b/>
          <w:sz w:val="22"/>
          <w:szCs w:val="22"/>
        </w:rPr>
        <w:t xml:space="preserve"> ________________________ il______________ residente a _____________________________ Provincia di ___________________ Via/Piazza _____________________________________ n. ________ Codice Fiscale ________________________________________________________,</w:t>
      </w:r>
    </w:p>
    <w:p w:rsidR="006E28DC" w:rsidRDefault="00496200">
      <w:pPr>
        <w:spacing w:before="120" w:after="120" w:line="276" w:lineRule="auto"/>
        <w:jc w:val="left"/>
        <w:rPr>
          <w:b/>
          <w:sz w:val="22"/>
          <w:szCs w:val="22"/>
        </w:rPr>
      </w:pPr>
      <w:bookmarkStart w:id="3" w:name="_heading=h.afgpk61q71m4" w:colFirst="0" w:colLast="0"/>
      <w:bookmarkEnd w:id="3"/>
      <w:r>
        <w:rPr>
          <w:b/>
          <w:sz w:val="22"/>
          <w:szCs w:val="22"/>
        </w:rPr>
        <w:t>in q</w:t>
      </w:r>
      <w:r>
        <w:rPr>
          <w:b/>
          <w:sz w:val="22"/>
          <w:szCs w:val="22"/>
        </w:rPr>
        <w:t>ualità di (cancellare le voci non di interesse):</w:t>
      </w:r>
    </w:p>
    <w:p w:rsidR="006E28DC" w:rsidRDefault="00496200">
      <w:pPr>
        <w:spacing w:before="120" w:after="12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Personale docente interno all’istituzione scolastica</w:t>
      </w:r>
    </w:p>
    <w:p w:rsidR="006E28DC" w:rsidRDefault="00496200">
      <w:pPr>
        <w:spacing w:before="120" w:after="120" w:line="276" w:lineRule="auto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Personale docente appartenente alla seguente istituzione scolastica ______________________________</w:t>
      </w:r>
    </w:p>
    <w:p w:rsidR="006E28DC" w:rsidRDefault="00496200">
      <w:pPr>
        <w:spacing w:before="120" w:after="12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Esperto esterno non appartenente all’Amministrazione</w:t>
      </w:r>
    </w:p>
    <w:p w:rsidR="006E28DC" w:rsidRDefault="00496200">
      <w:pPr>
        <w:spacing w:before="120" w:after="12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</w:t>
      </w:r>
      <w:r>
        <w:rPr>
          <w:b/>
          <w:sz w:val="22"/>
          <w:szCs w:val="22"/>
        </w:rPr>
        <w:t>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6E28DC" w:rsidRDefault="00496200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CHIE</w:t>
      </w:r>
      <w:r>
        <w:rPr>
          <w:b/>
          <w:sz w:val="22"/>
          <w:szCs w:val="22"/>
        </w:rPr>
        <w:t>DE</w:t>
      </w:r>
    </w:p>
    <w:p w:rsidR="006E28DC" w:rsidRDefault="00496200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di essere ammesso/a a partecipare alla procedura in oggetto. Per i seguenti percorsi formativi (cancellare le opzioni che non interessano)</w:t>
      </w:r>
    </w:p>
    <w:p w:rsidR="006E28DC" w:rsidRDefault="00496200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Percorso formativo per alunni di scuola primaria</w:t>
      </w:r>
    </w:p>
    <w:p w:rsidR="006E28DC" w:rsidRDefault="00496200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Percorso formativo per alunni di scuola secondaria di I grado</w:t>
      </w:r>
    </w:p>
    <w:p w:rsidR="006E28DC" w:rsidRDefault="00496200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Per</w:t>
      </w:r>
      <w:r>
        <w:rPr>
          <w:sz w:val="22"/>
          <w:szCs w:val="22"/>
        </w:rPr>
        <w:t xml:space="preserve"> entrambi i percorsi formativi</w:t>
      </w:r>
    </w:p>
    <w:p w:rsidR="006E28DC" w:rsidRDefault="004962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 tal fine, </w:t>
      </w:r>
      <w:r>
        <w:rPr>
          <w:b/>
          <w:color w:val="000000"/>
          <w:sz w:val="22"/>
          <w:szCs w:val="22"/>
          <w:u w:val="single"/>
        </w:rPr>
        <w:t>dichiara</w:t>
      </w:r>
      <w:r>
        <w:rPr>
          <w:color w:val="000000"/>
          <w:sz w:val="22"/>
          <w:szCs w:val="22"/>
        </w:rPr>
        <w:t>, sotto la propria responsabilità:</w:t>
      </w:r>
    </w:p>
    <w:p w:rsidR="006E28DC" w:rsidRDefault="004962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line="240" w:lineRule="auto"/>
        <w:ind w:left="426" w:hanging="42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che i recapiti presso i quali si intendono ricevere le comunicazioni sono i seguenti:</w:t>
      </w:r>
    </w:p>
    <w:p w:rsidR="006E28DC" w:rsidRDefault="004962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709" w:hanging="283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residenza: _____________________________________________________________</w:t>
      </w:r>
    </w:p>
    <w:p w:rsidR="006E28DC" w:rsidRDefault="004962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709" w:hanging="283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indirizzo posta elettronica ordinaria: ________________________________________</w:t>
      </w:r>
    </w:p>
    <w:p w:rsidR="006E28DC" w:rsidRDefault="004962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709" w:hanging="283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indirizzo posta elettronica certificata (PEC): __________________________________</w:t>
      </w:r>
    </w:p>
    <w:p w:rsidR="006E28DC" w:rsidRDefault="004962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709" w:hanging="283"/>
        <w:rPr>
          <w:color w:val="000000"/>
          <w:sz w:val="22"/>
          <w:szCs w:val="22"/>
        </w:rPr>
      </w:pPr>
      <w:bookmarkStart w:id="4" w:name="_heading=h.1fob9te" w:colFirst="0" w:colLast="0"/>
      <w:bookmarkEnd w:id="4"/>
      <w:r>
        <w:rPr>
          <w:color w:val="000000"/>
          <w:sz w:val="22"/>
          <w:szCs w:val="22"/>
        </w:rPr>
        <w:t>numero di telefono: _____________________________________________________,</w:t>
      </w:r>
    </w:p>
    <w:p w:rsidR="006E28DC" w:rsidRDefault="0049620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42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autorizzando espres</w:t>
      </w:r>
      <w:r>
        <w:rPr>
          <w:color w:val="000000"/>
          <w:sz w:val="22"/>
          <w:szCs w:val="22"/>
        </w:rPr>
        <w:t>samente l’Istituzione scolastica all’utilizzo dei suddetti mezzi per effettuare le comunicazioni;</w:t>
      </w:r>
    </w:p>
    <w:p w:rsidR="006E28DC" w:rsidRDefault="004962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line="240" w:lineRule="auto"/>
        <w:ind w:left="426" w:hanging="42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 essere informato/a che l’Istituzione scolastica non sarà responsabile per il caso di dispersione di </w:t>
      </w:r>
      <w:r>
        <w:rPr>
          <w:color w:val="000000"/>
          <w:sz w:val="22"/>
          <w:szCs w:val="22"/>
        </w:rPr>
        <w:lastRenderedPageBreak/>
        <w:t>comunicazioni dipendente da mancata o inesatta indicazi</w:t>
      </w:r>
      <w:r>
        <w:rPr>
          <w:color w:val="000000"/>
          <w:sz w:val="22"/>
          <w:szCs w:val="22"/>
        </w:rPr>
        <w:t>one dei recapiti di cui al comma 1, oppure da mancata o tardiva comunicazione del cambiamento degli stessi;</w:t>
      </w:r>
    </w:p>
    <w:p w:rsidR="006E28DC" w:rsidRDefault="004962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line="240" w:lineRule="auto"/>
        <w:ind w:left="426" w:hanging="42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aver preso visione del Decreto e dell’Avviso e di accettare tutte le condizioni ivi contenute;</w:t>
      </w:r>
    </w:p>
    <w:p w:rsidR="006E28DC" w:rsidRDefault="004962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line="240" w:lineRule="auto"/>
        <w:ind w:left="426" w:hanging="42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aver preso visione dell’informativa di cui all’</w:t>
      </w:r>
      <w:r>
        <w:rPr>
          <w:color w:val="000000"/>
          <w:sz w:val="22"/>
          <w:szCs w:val="22"/>
        </w:rPr>
        <w:t>art. 10 dell’Avviso;</w:t>
      </w:r>
    </w:p>
    <w:p w:rsidR="006E28DC" w:rsidRDefault="004962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line="240" w:lineRule="auto"/>
        <w:ind w:left="425" w:hanging="42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 prestare il proprio consenso, ai fini dell’espletamento della procedura in oggetto e del successivo conferimento dell’incarico, al trattamento dei propri dati personali ai sensi dell’art. 13 del Regolamento (UE) 2016/679 e del d.lgs. 30 giugno 2003, n. </w:t>
      </w:r>
      <w:r>
        <w:rPr>
          <w:color w:val="000000"/>
          <w:sz w:val="22"/>
          <w:szCs w:val="22"/>
        </w:rPr>
        <w:t>196.</w:t>
      </w:r>
    </w:p>
    <w:p w:rsidR="006E28DC" w:rsidRDefault="00496200">
      <w:pPr>
        <w:tabs>
          <w:tab w:val="left" w:pos="0"/>
          <w:tab w:val="left" w:pos="142"/>
        </w:tabs>
        <w:spacing w:line="240" w:lineRule="auto"/>
        <w:jc w:val="left"/>
        <w:rPr>
          <w:sz w:val="22"/>
          <w:szCs w:val="22"/>
        </w:rPr>
      </w:pPr>
      <w:r>
        <w:rPr>
          <w:sz w:val="22"/>
          <w:szCs w:val="22"/>
        </w:rPr>
        <w:t>Ai fini della partecipazione alla procedura in oggetto, il sottoscritto/a _______________________________</w:t>
      </w:r>
    </w:p>
    <w:p w:rsidR="006E28DC" w:rsidRDefault="00496200">
      <w:pPr>
        <w:tabs>
          <w:tab w:val="left" w:pos="0"/>
          <w:tab w:val="left" w:pos="142"/>
        </w:tabs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DICHIARA ALTRESÌ</w:t>
      </w:r>
    </w:p>
    <w:p w:rsidR="006E28DC" w:rsidRDefault="00496200">
      <w:pPr>
        <w:tabs>
          <w:tab w:val="left" w:pos="426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di possedere i requisiti di ammissione alla selezione in oggetto di cui all’art. 3 dell’Avviso prot. n. ________  del___________</w:t>
      </w:r>
      <w:r>
        <w:rPr>
          <w:sz w:val="22"/>
          <w:szCs w:val="22"/>
        </w:rPr>
        <w:t xml:space="preserve">___ e, nello specifico, di: </w:t>
      </w:r>
    </w:p>
    <w:p w:rsidR="006E28DC" w:rsidRDefault="0049620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avere la cittadinanza italiana o di uno degli Stati membri dell’Unione europea; </w:t>
      </w:r>
    </w:p>
    <w:p w:rsidR="006E28DC" w:rsidRDefault="0049620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avere il godimento dei diritti civili e politici; </w:t>
      </w:r>
    </w:p>
    <w:p w:rsidR="006E28DC" w:rsidRDefault="0049620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non essere stato escluso/a dall’elettorato politico attivo;</w:t>
      </w:r>
    </w:p>
    <w:p w:rsidR="006E28DC" w:rsidRDefault="0049620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possedere l’idoneità fisica allo sv</w:t>
      </w:r>
      <w:r>
        <w:rPr>
          <w:color w:val="000000"/>
          <w:sz w:val="22"/>
          <w:szCs w:val="22"/>
        </w:rPr>
        <w:t>olgimento delle funzioni cui la presente procedura di selezione si riferisce;</w:t>
      </w:r>
    </w:p>
    <w:p w:rsidR="006E28DC" w:rsidRDefault="0049620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non aver riportato condanne penali e di non essere destinatario/a di provvedimenti che riguardano l’applicazione di misure di prevenzione, di decisioni civili e di provvedimenti </w:t>
      </w:r>
      <w:r>
        <w:rPr>
          <w:color w:val="000000"/>
          <w:sz w:val="22"/>
          <w:szCs w:val="22"/>
        </w:rPr>
        <w:t xml:space="preserve">amministrativi iscritti nel casellario giudiziale; </w:t>
      </w:r>
    </w:p>
    <w:p w:rsidR="006E28DC" w:rsidRDefault="0049620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non essere sottoposto/a a procedimenti penali [</w:t>
      </w:r>
      <w:r>
        <w:rPr>
          <w:i/>
          <w:color w:val="000000"/>
          <w:sz w:val="22"/>
          <w:szCs w:val="22"/>
        </w:rPr>
        <w:t>o se sì a quali</w:t>
      </w:r>
      <w:r>
        <w:rPr>
          <w:color w:val="000000"/>
          <w:sz w:val="22"/>
          <w:szCs w:val="22"/>
        </w:rPr>
        <w:t xml:space="preserve">]; </w:t>
      </w:r>
    </w:p>
    <w:p w:rsidR="006E28DC" w:rsidRDefault="0049620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non essere stato/a destituito/a o dispensato/a dall’impiego presso una Pubblica Amministrazione;</w:t>
      </w:r>
    </w:p>
    <w:p w:rsidR="006E28DC" w:rsidRDefault="0049620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non essere stato/a dichiarato/a </w:t>
      </w:r>
      <w:r>
        <w:rPr>
          <w:sz w:val="22"/>
          <w:szCs w:val="22"/>
        </w:rPr>
        <w:t>decaduto/</w:t>
      </w:r>
      <w:r>
        <w:rPr>
          <w:sz w:val="22"/>
          <w:szCs w:val="22"/>
        </w:rPr>
        <w:t>o</w:t>
      </w:r>
      <w:r>
        <w:rPr>
          <w:color w:val="000000"/>
          <w:sz w:val="22"/>
          <w:szCs w:val="22"/>
        </w:rPr>
        <w:t xml:space="preserve"> licenziato/a da un impiego statale;</w:t>
      </w:r>
    </w:p>
    <w:p w:rsidR="006E28DC" w:rsidRDefault="0049620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non trovarsi in situazione di incompatibilità, ai sensi di quanto previsto dal d.lgs. n. 39/2013 e dall’art. 53, del d.lgs. n. 165/2001; </w:t>
      </w:r>
    </w:p>
    <w:p w:rsidR="006E28DC" w:rsidRDefault="004962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06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ovvero, nel caso in cui sussistano situazioni di incompatibilità, che le stesse sono le</w:t>
      </w:r>
      <w:r>
        <w:rPr>
          <w:sz w:val="22"/>
          <w:szCs w:val="22"/>
        </w:rPr>
        <w:t xml:space="preserve"> seguenti</w:t>
      </w:r>
      <w:r>
        <w:rPr>
          <w:color w:val="000000"/>
          <w:sz w:val="22"/>
          <w:szCs w:val="22"/>
        </w:rPr>
        <w:t>:_______________________________________________________________________________________________________________________________________________________________</w:t>
      </w:r>
      <w:r>
        <w:rPr>
          <w:color w:val="000000"/>
          <w:sz w:val="22"/>
          <w:szCs w:val="22"/>
        </w:rPr>
        <w:t>_________________________________________________________________;</w:t>
      </w:r>
    </w:p>
    <w:p w:rsidR="006E28DC" w:rsidRDefault="0049620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2"/>
          <w:szCs w:val="22"/>
        </w:rPr>
      </w:pPr>
      <w:bookmarkStart w:id="5" w:name="_heading=h.3znysh7" w:colFirst="0" w:colLast="0"/>
      <w:bookmarkEnd w:id="5"/>
      <w:r>
        <w:rPr>
          <w:color w:val="000000"/>
          <w:sz w:val="22"/>
          <w:szCs w:val="22"/>
        </w:rPr>
        <w:t>non trovarsi in situazioni di conflitto di interessi, anche potenziale, ai sensi dell’art. 53, comma 14, del d.lgs. n. 165/2001, che possano interferire con l’esercizio dell’incarico;</w:t>
      </w:r>
    </w:p>
    <w:p w:rsidR="006E28DC" w:rsidRDefault="00496200">
      <w:pPr>
        <w:tabs>
          <w:tab w:val="left" w:pos="0"/>
          <w:tab w:val="left" w:pos="142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Si al</w:t>
      </w:r>
      <w:r>
        <w:rPr>
          <w:sz w:val="22"/>
          <w:szCs w:val="22"/>
        </w:rPr>
        <w:t>lega alla presente</w:t>
      </w:r>
    </w:p>
    <w:p w:rsidR="006E28DC" w:rsidRDefault="004962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line="240" w:lineRule="auto"/>
        <w:ind w:left="714" w:hanging="357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curriculum vitae</w:t>
      </w:r>
      <w:r>
        <w:rPr>
          <w:color w:val="000000"/>
          <w:sz w:val="22"/>
          <w:szCs w:val="22"/>
        </w:rPr>
        <w:t xml:space="preserve"> sottoscritto </w:t>
      </w:r>
      <w:r>
        <w:rPr>
          <w:color w:val="000000"/>
          <w:sz w:val="22"/>
          <w:szCs w:val="22"/>
          <w:u w:val="single"/>
        </w:rPr>
        <w:t>contenente una auto dichiarazione di veridicità dei dati e delle informazioni contenute, ai sensi degli artt. 46 e 47 del D.P.R. 445/2000;</w:t>
      </w:r>
    </w:p>
    <w:p w:rsidR="006E28DC" w:rsidRDefault="004962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line="240" w:lineRule="auto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Tabella di autovalutazione riferita al percorso per cui si concorre</w:t>
      </w:r>
    </w:p>
    <w:p w:rsidR="006E28DC" w:rsidRDefault="004962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line="240" w:lineRule="auto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fotocopia del documento di identità in corso di validità.</w:t>
      </w:r>
    </w:p>
    <w:tbl>
      <w:tblPr>
        <w:tblStyle w:val="a1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6E28DC">
        <w:tc>
          <w:tcPr>
            <w:tcW w:w="4814" w:type="dxa"/>
          </w:tcPr>
          <w:p w:rsidR="006E28DC" w:rsidRDefault="006E28DC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6E28DC" w:rsidRDefault="00496200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6E28DC" w:rsidRDefault="006E28DC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6E28DC" w:rsidRDefault="00496200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Firma del Partecipante</w:t>
            </w:r>
          </w:p>
        </w:tc>
      </w:tr>
      <w:tr w:rsidR="006E28DC">
        <w:tc>
          <w:tcPr>
            <w:tcW w:w="4814" w:type="dxa"/>
          </w:tcPr>
          <w:p w:rsidR="006E28DC" w:rsidRDefault="00496200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6E28DC" w:rsidRDefault="00496200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</w:t>
            </w:r>
          </w:p>
        </w:tc>
      </w:tr>
    </w:tbl>
    <w:p w:rsidR="006E28DC" w:rsidRDefault="006E28DC">
      <w:pPr>
        <w:spacing w:line="240" w:lineRule="auto"/>
        <w:rPr>
          <w:sz w:val="22"/>
          <w:szCs w:val="22"/>
        </w:rPr>
      </w:pPr>
    </w:p>
    <w:sectPr w:rsidR="006E28D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200" w:rsidRDefault="00496200">
      <w:pPr>
        <w:spacing w:line="240" w:lineRule="auto"/>
      </w:pPr>
      <w:r>
        <w:separator/>
      </w:r>
    </w:p>
  </w:endnote>
  <w:endnote w:type="continuationSeparator" w:id="0">
    <w:p w:rsidR="00496200" w:rsidRDefault="004962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charset w:val="00"/>
    <w:family w:val="auto"/>
    <w:pitch w:val="default"/>
  </w:font>
  <w:font w:name="Times">
    <w:panose1 w:val="020206030504050203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8DC" w:rsidRDefault="004962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 w:rsidR="001A4F2F"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1A4F2F">
      <w:rPr>
        <w:rFonts w:ascii="Verdana" w:eastAsia="Verdana" w:hAnsi="Verdana" w:cs="Verdana"/>
        <w:noProof/>
        <w:color w:val="000000"/>
        <w:sz w:val="16"/>
        <w:szCs w:val="16"/>
      </w:rPr>
      <w:t>2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-139699</wp:posOffset>
              </wp:positionH>
              <wp:positionV relativeFrom="paragraph">
                <wp:posOffset>228600</wp:posOffset>
              </wp:positionV>
              <wp:extent cx="6837680" cy="598252"/>
              <wp:effectExtent l="0" t="0" r="0" b="0"/>
              <wp:wrapNone/>
              <wp:docPr id="28" name="Gruppo 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37680" cy="598252"/>
                        <a:chOff x="1927150" y="3480850"/>
                        <a:chExt cx="6837700" cy="5983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927160" y="3480874"/>
                          <a:ext cx="6837680" cy="598252"/>
                          <a:chOff x="0" y="0"/>
                          <a:chExt cx="5754926" cy="503894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6E28DC" w:rsidRDefault="006E28DC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E28DC" w:rsidRDefault="006E28DC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" name="Shape 11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40244" y="73055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Connettore 2 5"/>
                        <wps:cNvCnPr/>
                        <wps:spPr>
                          <a:xfrm>
                            <a:off x="116793" y="20334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-139699</wp:posOffset>
              </wp:positionH>
              <wp:positionV relativeFrom="paragraph">
                <wp:posOffset>228600</wp:posOffset>
              </wp:positionV>
              <wp:extent cx="6837680" cy="598252"/>
              <wp:effectExtent b="0" l="0" r="0" t="0"/>
              <wp:wrapNone/>
              <wp:docPr id="2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37680" cy="59825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6E28DC" w:rsidRDefault="006E28DC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8DC" w:rsidRDefault="004962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7" name="Gruppo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6" name="Gruppo 6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7" name="Rettangolo 7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6E28DC" w:rsidRDefault="006E28DC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8" name="Gruppo 8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9" name="Rettangolo 9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E28DC" w:rsidRDefault="006E28DC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2" name="Connettore 2 12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000" cy="630000"/>
              <wp:effectExtent b="0" l="0" r="0" t="0"/>
              <wp:wrapNone/>
              <wp:docPr id="27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200000" cy="6300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6E28DC" w:rsidRDefault="006E28D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200" w:rsidRDefault="00496200">
      <w:pPr>
        <w:spacing w:line="240" w:lineRule="auto"/>
      </w:pPr>
      <w:r>
        <w:separator/>
      </w:r>
    </w:p>
  </w:footnote>
  <w:footnote w:type="continuationSeparator" w:id="0">
    <w:p w:rsidR="00496200" w:rsidRDefault="004962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8DC" w:rsidRDefault="004962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 all’Avviso – Modello di domanda di partecipazione</w:t>
    </w:r>
  </w:p>
  <w:p w:rsidR="006E28DC" w:rsidRDefault="006E28DC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6E28DC" w:rsidRDefault="00496200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8DC" w:rsidRDefault="004962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6E28DC" w:rsidRDefault="00496200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32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E28DC" w:rsidRDefault="00496200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6" w:name="_heading=h.2et92p0" w:colFirst="0" w:colLast="0"/>
    <w:bookmarkEnd w:id="6"/>
    <w:r>
      <w:rPr>
        <w:b/>
        <w:sz w:val="24"/>
        <w:szCs w:val="24"/>
      </w:rPr>
      <w:t>Ministero dell’Istruzione e del Merito</w:t>
    </w:r>
  </w:p>
  <w:p w:rsidR="006E28DC" w:rsidRDefault="00496200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6E28DC" w:rsidRDefault="00496200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6E28DC" w:rsidRDefault="00496200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6E28DC" w:rsidRDefault="006E28DC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47BD"/>
    <w:multiLevelType w:val="multilevel"/>
    <w:tmpl w:val="E6B440EE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49C7276"/>
    <w:multiLevelType w:val="multilevel"/>
    <w:tmpl w:val="EC5C3E9E"/>
    <w:lvl w:ilvl="0">
      <w:start w:val="1"/>
      <w:numFmt w:val="upp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2" w15:restartNumberingAfterBreak="0">
    <w:nsid w:val="1F8C7D4D"/>
    <w:multiLevelType w:val="multilevel"/>
    <w:tmpl w:val="858A77C6"/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268F72F6"/>
    <w:multiLevelType w:val="multilevel"/>
    <w:tmpl w:val="0FEAE06A"/>
    <w:lvl w:ilvl="0">
      <w:start w:val="1"/>
      <w:numFmt w:val="decimal"/>
      <w:lvlText w:val="%1."/>
      <w:lvlJc w:val="left"/>
      <w:pPr>
        <w:ind w:left="1070" w:hanging="360"/>
      </w:pPr>
      <w:rPr>
        <w:rFonts w:ascii="Calibri" w:eastAsia="Calibri" w:hAnsi="Calibri" w:cs="Calibri"/>
        <w:b w:val="0"/>
        <w:color w:val="00000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63F60DA1"/>
    <w:multiLevelType w:val="multilevel"/>
    <w:tmpl w:val="2C24DACC"/>
    <w:lvl w:ilvl="0">
      <w:numFmt w:val="bullet"/>
      <w:pStyle w:val="Numerazioneperbuste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8DC"/>
    <w:rsid w:val="001A4F2F"/>
    <w:rsid w:val="00496200"/>
    <w:rsid w:val="006E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E81FB0-64C0-4E44-B8F2-0BDA201FD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5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ctic8a600v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tic8a600v@istruzione.it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IYxTJjN+qfTcYU560LifF7yypQ==">CgMxLjAyCGguZ2pkZ3hzMgloLjMwajB6bGwyDmguYWZncGs2MXE3MW00MgloLjFmb2I5dGUyCWguM3pueXNoNzIJaC4yZXQ5MnAwOAByITFLUVVCcjRlWGpiOHhsTEZpZjVhZkllQ1hLU0xtR0NXaQ==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2024-03-27T10:21:00Z</dcterms:created>
  <dcterms:modified xsi:type="dcterms:W3CDTF">2024-03-27T10:21:00Z</dcterms:modified>
</cp:coreProperties>
</file>